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FD5BD" w14:textId="31729722" w:rsidR="00A260DC" w:rsidRPr="00ED0F87" w:rsidRDefault="00000000">
      <w:pPr>
        <w:pStyle w:val="20"/>
        <w:jc w:val="center"/>
        <w:rPr>
          <w:color w:val="auto"/>
          <w:sz w:val="24"/>
          <w:szCs w:val="24"/>
        </w:rPr>
        <w:sectPr w:rsidR="00A260DC" w:rsidRPr="00ED0F87">
          <w:pgSz w:w="11900" w:h="16840"/>
          <w:pgMar w:top="1680" w:right="1601" w:bottom="2655" w:left="2064" w:header="0" w:footer="3" w:gutter="0"/>
          <w:cols w:space="720"/>
          <w:noEndnote/>
          <w:docGrid w:linePitch="360"/>
        </w:sectPr>
      </w:pPr>
      <w:r w:rsidRPr="00ED0F87">
        <w:rPr>
          <w:color w:val="auto"/>
          <w:sz w:val="24"/>
          <w:szCs w:val="24"/>
        </w:rPr>
        <w:t>Муниципальное бюджетное дошкольное образовательное учреждение</w:t>
      </w:r>
      <w:r w:rsidRPr="00ED0F87">
        <w:rPr>
          <w:color w:val="auto"/>
          <w:sz w:val="24"/>
          <w:szCs w:val="24"/>
        </w:rPr>
        <w:br/>
        <w:t>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</w:t>
      </w:r>
      <w:r w:rsidR="00722B2B" w:rsidRPr="00ED0F87">
        <w:rPr>
          <w:color w:val="auto"/>
          <w:sz w:val="24"/>
          <w:szCs w:val="24"/>
        </w:rPr>
        <w:t xml:space="preserve"> </w:t>
      </w:r>
      <w:r w:rsidRPr="00ED0F87">
        <w:rPr>
          <w:color w:val="auto"/>
          <w:sz w:val="24"/>
          <w:szCs w:val="24"/>
        </w:rPr>
        <w:t xml:space="preserve">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</w:p>
    <w:p w14:paraId="7147B3B6" w14:textId="77777777" w:rsidR="00A260DC" w:rsidRPr="00ED0F87" w:rsidRDefault="00A260DC">
      <w:pPr>
        <w:spacing w:before="66" w:after="66" w:line="240" w:lineRule="exact"/>
        <w:rPr>
          <w:color w:val="auto"/>
          <w:sz w:val="22"/>
          <w:szCs w:val="22"/>
        </w:rPr>
      </w:pP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4536"/>
        <w:gridCol w:w="4820"/>
      </w:tblGrid>
      <w:tr w:rsidR="00CF492E" w:rsidRPr="00ED0F87" w14:paraId="636F1806" w14:textId="77777777" w:rsidTr="00F0373F">
        <w:trPr>
          <w:jc w:val="center"/>
        </w:trPr>
        <w:tc>
          <w:tcPr>
            <w:tcW w:w="4536" w:type="dxa"/>
          </w:tcPr>
          <w:p w14:paraId="2D18383B" w14:textId="77777777" w:rsidR="00CF492E" w:rsidRPr="00476F9A" w:rsidRDefault="00CF492E" w:rsidP="00CF492E">
            <w:pPr>
              <w:pStyle w:val="20"/>
              <w:ind w:left="-76"/>
              <w:rPr>
                <w:color w:val="auto"/>
                <w:sz w:val="24"/>
                <w:szCs w:val="24"/>
              </w:rPr>
            </w:pPr>
            <w:r w:rsidRPr="00476F9A">
              <w:rPr>
                <w:color w:val="auto"/>
                <w:sz w:val="24"/>
                <w:szCs w:val="24"/>
              </w:rPr>
              <w:t>СОГЛАСОВАНО</w:t>
            </w:r>
          </w:p>
          <w:p w14:paraId="15320694" w14:textId="77777777" w:rsidR="00CF492E" w:rsidRPr="00476F9A" w:rsidRDefault="00CF492E" w:rsidP="00CF492E">
            <w:pPr>
              <w:pStyle w:val="20"/>
              <w:ind w:left="-76"/>
              <w:rPr>
                <w:color w:val="auto"/>
                <w:sz w:val="24"/>
                <w:szCs w:val="24"/>
              </w:rPr>
            </w:pPr>
            <w:r w:rsidRPr="00476F9A">
              <w:rPr>
                <w:b w:val="0"/>
                <w:bCs w:val="0"/>
                <w:color w:val="auto"/>
                <w:sz w:val="24"/>
                <w:szCs w:val="24"/>
              </w:rPr>
              <w:t>на Совете родителей</w:t>
            </w:r>
            <w:r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476F9A">
              <w:rPr>
                <w:b w:val="0"/>
                <w:bCs w:val="0"/>
                <w:color w:val="auto"/>
                <w:sz w:val="24"/>
                <w:szCs w:val="24"/>
              </w:rPr>
              <w:t>(законных представителей) МБДОУ «Детский сад №124» Советского района г. Казани на Совете родителей</w:t>
            </w:r>
          </w:p>
          <w:p w14:paraId="3B3318C2" w14:textId="6B478330" w:rsidR="00CF492E" w:rsidRPr="00476F9A" w:rsidRDefault="00CF492E" w:rsidP="00CF492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Протокол №</w:t>
            </w:r>
            <w:r w:rsidR="00444C58">
              <w:rPr>
                <w:rFonts w:ascii="Times New Roman" w:eastAsia="Times New Roman" w:hAnsi="Times New Roman" w:cs="Times New Roman"/>
                <w:color w:val="auto"/>
                <w:lang w:val="tt-RU" w:bidi="ar-SA"/>
              </w:rPr>
              <w:t xml:space="preserve">1 </w:t>
            </w:r>
            <w:r w:rsidRPr="00476F9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от</w:t>
            </w:r>
            <w:r w:rsidR="00444C58">
              <w:rPr>
                <w:rFonts w:ascii="Times New Roman" w:eastAsia="Times New Roman" w:hAnsi="Times New Roman" w:cs="Times New Roman"/>
                <w:color w:val="auto"/>
                <w:lang w:val="tt-RU" w:bidi="ar-SA"/>
              </w:rPr>
              <w:t xml:space="preserve"> 01.09.2025 г.</w:t>
            </w:r>
          </w:p>
          <w:p w14:paraId="32499EC6" w14:textId="77777777" w:rsidR="00CF492E" w:rsidRDefault="00CF492E" w:rsidP="00CF492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</w:pPr>
          </w:p>
          <w:p w14:paraId="4D5CD2AB" w14:textId="77777777" w:rsidR="00CF492E" w:rsidRPr="00476F9A" w:rsidRDefault="00CF492E" w:rsidP="00CF492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</w:pPr>
            <w:r w:rsidRPr="00476F9A"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  <w:t>РАССМОТРЕНО И ПРИНЯТО</w:t>
            </w:r>
          </w:p>
          <w:p w14:paraId="7D0AC18F" w14:textId="77777777" w:rsidR="00CF492E" w:rsidRPr="00476F9A" w:rsidRDefault="00CF492E" w:rsidP="00CF492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 общем собрании работников</w:t>
            </w:r>
          </w:p>
          <w:p w14:paraId="20B08A2E" w14:textId="77777777" w:rsidR="00CF492E" w:rsidRPr="00476F9A" w:rsidRDefault="00CF492E" w:rsidP="00CF492E">
            <w:pPr>
              <w:widowControl/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</w:pPr>
            <w:r w:rsidRPr="00476F9A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 xml:space="preserve">МБДОУ «Детский сад №124» </w:t>
            </w:r>
          </w:p>
          <w:p w14:paraId="2FB1CAAC" w14:textId="77777777" w:rsidR="00CF492E" w:rsidRPr="00476F9A" w:rsidRDefault="00CF492E" w:rsidP="00CF492E">
            <w:pPr>
              <w:widowControl/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</w:pPr>
            <w:r w:rsidRPr="00476F9A">
              <w:rPr>
                <w:rFonts w:ascii="Times New Roman" w:eastAsia="Calibri" w:hAnsi="Times New Roman" w:cs="Times New Roman"/>
                <w:bCs/>
                <w:color w:val="auto"/>
                <w:lang w:eastAsia="en-US" w:bidi="ar-SA"/>
              </w:rPr>
              <w:t>Советского района г. Казани</w:t>
            </w:r>
          </w:p>
          <w:p w14:paraId="52B8F8A8" w14:textId="0EE8E2A9" w:rsidR="00CF492E" w:rsidRPr="00476F9A" w:rsidRDefault="00CF492E" w:rsidP="00CF492E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Протокол №</w:t>
            </w:r>
            <w:r w:rsidR="00444C58">
              <w:rPr>
                <w:rFonts w:ascii="Times New Roman" w:eastAsia="Times New Roman" w:hAnsi="Times New Roman" w:cs="Times New Roman"/>
                <w:color w:val="auto"/>
                <w:lang w:val="tt-RU" w:bidi="ar-SA"/>
              </w:rPr>
              <w:t>1</w:t>
            </w:r>
            <w:r w:rsidRPr="00476F9A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от</w:t>
            </w:r>
            <w:r w:rsidR="00444C58">
              <w:rPr>
                <w:rFonts w:ascii="Times New Roman" w:eastAsia="Times New Roman" w:hAnsi="Times New Roman" w:cs="Times New Roman"/>
                <w:color w:val="auto"/>
                <w:lang w:val="tt-RU" w:bidi="ar-SA"/>
              </w:rPr>
              <w:t xml:space="preserve"> 01.09.2025 г.</w:t>
            </w:r>
          </w:p>
          <w:p w14:paraId="1341AAE3" w14:textId="77777777" w:rsidR="00CF492E" w:rsidRPr="00ED0F87" w:rsidRDefault="00CF492E" w:rsidP="00CF492E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4820" w:type="dxa"/>
            <w:hideMark/>
          </w:tcPr>
          <w:p w14:paraId="29404B26" w14:textId="77777777" w:rsidR="00CF492E" w:rsidRPr="00476F9A" w:rsidRDefault="00CF492E" w:rsidP="00CF492E">
            <w:pPr>
              <w:widowControl/>
              <w:ind w:left="174"/>
              <w:rPr>
                <w:rFonts w:ascii="Times New Roman" w:eastAsia="Calibri" w:hAnsi="Times New Roman" w:cs="Times New Roman"/>
                <w:b/>
                <w:color w:val="auto"/>
                <w:lang w:bidi="ar-SA"/>
              </w:rPr>
            </w:pPr>
            <w:r w:rsidRPr="00476F9A">
              <w:rPr>
                <w:rFonts w:ascii="Times New Roman" w:eastAsia="Calibri" w:hAnsi="Times New Roman" w:cs="Times New Roman"/>
                <w:b/>
                <w:color w:val="auto"/>
                <w:lang w:bidi="ar-SA"/>
              </w:rPr>
              <w:t>«УТВЕРЖДАЮ»</w:t>
            </w:r>
          </w:p>
          <w:p w14:paraId="228FB511" w14:textId="77777777" w:rsidR="00CF492E" w:rsidRPr="00476F9A" w:rsidRDefault="00CF492E" w:rsidP="00CF492E">
            <w:pPr>
              <w:widowControl/>
              <w:ind w:left="174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>Заведующий МБДОУ</w:t>
            </w:r>
          </w:p>
          <w:p w14:paraId="7E2212DB" w14:textId="77777777" w:rsidR="00CF492E" w:rsidRPr="00476F9A" w:rsidRDefault="00CF492E" w:rsidP="00CF492E">
            <w:pPr>
              <w:widowControl/>
              <w:ind w:left="174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 xml:space="preserve">«Детский сад №124» </w:t>
            </w:r>
          </w:p>
          <w:p w14:paraId="7C3A58E9" w14:textId="77777777" w:rsidR="00CF492E" w:rsidRPr="00476F9A" w:rsidRDefault="00CF492E" w:rsidP="00CF492E">
            <w:pPr>
              <w:widowControl/>
              <w:ind w:left="174"/>
              <w:rPr>
                <w:rFonts w:ascii="Times New Roman" w:eastAsia="Calibri" w:hAnsi="Times New Roman" w:cs="Times New Roman"/>
                <w:color w:val="auto"/>
                <w:lang w:bidi="ar-SA"/>
              </w:rPr>
            </w:pP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>___________________Р.Р. Амирова</w:t>
            </w:r>
          </w:p>
          <w:p w14:paraId="4B5DAAD2" w14:textId="5E713E23" w:rsidR="00CF492E" w:rsidRPr="00ED0F87" w:rsidRDefault="00CF492E" w:rsidP="00CF492E">
            <w:pPr>
              <w:widowControl/>
              <w:ind w:left="174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>Приказ №</w:t>
            </w:r>
            <w:r w:rsidR="00444C58">
              <w:rPr>
                <w:rFonts w:ascii="Times New Roman" w:eastAsia="Calibri" w:hAnsi="Times New Roman" w:cs="Times New Roman"/>
                <w:color w:val="auto"/>
                <w:lang w:val="tt-RU" w:bidi="ar-SA"/>
              </w:rPr>
              <w:t xml:space="preserve">38/ОД/4 </w:t>
            </w: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>от</w:t>
            </w:r>
            <w:r w:rsidR="00444C58">
              <w:rPr>
                <w:rFonts w:ascii="Times New Roman" w:eastAsia="Calibri" w:hAnsi="Times New Roman" w:cs="Times New Roman"/>
                <w:color w:val="auto"/>
                <w:lang w:val="tt-RU" w:bidi="ar-SA"/>
              </w:rPr>
              <w:t xml:space="preserve"> 01.09.2025 </w:t>
            </w:r>
            <w:r w:rsidRPr="00476F9A">
              <w:rPr>
                <w:rFonts w:ascii="Times New Roman" w:eastAsia="Calibri" w:hAnsi="Times New Roman" w:cs="Times New Roman"/>
                <w:color w:val="auto"/>
                <w:lang w:bidi="ar-SA"/>
              </w:rPr>
              <w:t>г.</w:t>
            </w:r>
          </w:p>
        </w:tc>
      </w:tr>
    </w:tbl>
    <w:p w14:paraId="66C63737" w14:textId="77777777" w:rsidR="00A260DC" w:rsidRPr="00ED0F87" w:rsidRDefault="00A260DC">
      <w:pPr>
        <w:spacing w:line="1" w:lineRule="exact"/>
        <w:rPr>
          <w:color w:val="auto"/>
        </w:rPr>
        <w:sectPr w:rsidR="00A260DC" w:rsidRPr="00ED0F87">
          <w:type w:val="continuous"/>
          <w:pgSz w:w="11900" w:h="16840"/>
          <w:pgMar w:top="1680" w:right="0" w:bottom="2655" w:left="0" w:header="0" w:footer="3" w:gutter="0"/>
          <w:cols w:space="720"/>
          <w:noEndnote/>
          <w:docGrid w:linePitch="360"/>
        </w:sectPr>
      </w:pPr>
    </w:p>
    <w:p w14:paraId="60BEC8EF" w14:textId="77777777" w:rsidR="00A260DC" w:rsidRPr="00ED0F87" w:rsidRDefault="00A260DC">
      <w:pPr>
        <w:spacing w:line="1" w:lineRule="exact"/>
        <w:rPr>
          <w:color w:val="auto"/>
        </w:rPr>
        <w:sectPr w:rsidR="00A260DC" w:rsidRPr="00ED0F87">
          <w:type w:val="continuous"/>
          <w:pgSz w:w="11900" w:h="16840"/>
          <w:pgMar w:top="906" w:right="0" w:bottom="1183" w:left="0" w:header="0" w:footer="3" w:gutter="0"/>
          <w:cols w:space="720"/>
          <w:noEndnote/>
          <w:docGrid w:linePitch="360"/>
        </w:sectPr>
      </w:pPr>
    </w:p>
    <w:p w14:paraId="5D59AAE8" w14:textId="77777777" w:rsidR="00444C58" w:rsidRDefault="00444C58" w:rsidP="002A7230">
      <w:pPr>
        <w:pStyle w:val="10"/>
        <w:keepNext/>
        <w:keepLines/>
        <w:tabs>
          <w:tab w:val="left" w:pos="215"/>
        </w:tabs>
        <w:ind w:right="-211"/>
        <w:jc w:val="both"/>
        <w:rPr>
          <w:color w:val="auto"/>
          <w:sz w:val="24"/>
          <w:szCs w:val="24"/>
          <w:lang w:val="tt-RU"/>
        </w:rPr>
      </w:pPr>
      <w:bookmarkStart w:id="0" w:name="bookmark0"/>
    </w:p>
    <w:p w14:paraId="4F5B2DAD" w14:textId="174C18A2" w:rsidR="002A7230" w:rsidRPr="00ED0F87" w:rsidRDefault="002A7230" w:rsidP="00444C58">
      <w:pPr>
        <w:pStyle w:val="10"/>
        <w:keepNext/>
        <w:keepLines/>
        <w:tabs>
          <w:tab w:val="left" w:pos="215"/>
        </w:tabs>
        <w:ind w:left="851" w:right="1490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ПОЛОЖЕНИЕ О ПОРЯДКЕ ОФОРМЛЕНИЯ ВОЗНИКНОВЕНИЯ, ПРИОСТАНОВЛЕНИЯ И ПРЕКРАЩЕНИЯ ОТНОШЕНИЙ между МБДОУ «Детский сад №124 комбинированного вида с татарским языком воспитания и обучения» Советского района г. Казани и родителями (законными представителями) несовершеннолетних воспитанников</w:t>
      </w:r>
    </w:p>
    <w:p w14:paraId="00B6CC7D" w14:textId="77777777" w:rsidR="002A7230" w:rsidRPr="00ED0F87" w:rsidRDefault="002A7230" w:rsidP="002A7230">
      <w:pPr>
        <w:pStyle w:val="10"/>
        <w:keepNext/>
        <w:keepLines/>
        <w:tabs>
          <w:tab w:val="left" w:pos="215"/>
        </w:tabs>
        <w:jc w:val="left"/>
        <w:rPr>
          <w:color w:val="auto"/>
        </w:rPr>
      </w:pPr>
    </w:p>
    <w:p w14:paraId="038BD3EE" w14:textId="64634501" w:rsidR="00A260DC" w:rsidRPr="00ED0F87" w:rsidRDefault="00000000" w:rsidP="002A7230">
      <w:pPr>
        <w:pStyle w:val="10"/>
        <w:keepNext/>
        <w:keepLines/>
        <w:numPr>
          <w:ilvl w:val="0"/>
          <w:numId w:val="1"/>
        </w:numPr>
        <w:tabs>
          <w:tab w:val="left" w:pos="215"/>
        </w:tabs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Общие положения</w:t>
      </w:r>
      <w:bookmarkEnd w:id="0"/>
    </w:p>
    <w:p w14:paraId="264E01DE" w14:textId="3115F4A9" w:rsidR="00A260DC" w:rsidRPr="00ED0F87" w:rsidRDefault="00000000" w:rsidP="002A7230">
      <w:pPr>
        <w:pStyle w:val="11"/>
        <w:numPr>
          <w:ilvl w:val="1"/>
          <w:numId w:val="1"/>
        </w:numPr>
        <w:tabs>
          <w:tab w:val="left" w:pos="930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Положение о порядке оформления возникновения, приостановления и прекращения отношений между муниципальным бюджетным дошкольным образовательным учреждением 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 xml:space="preserve"> и родителями (законными представителями) несовершеннолетних воспитанников (далее - Положение) разработано в соответствии с:</w:t>
      </w:r>
    </w:p>
    <w:p w14:paraId="19AA622A" w14:textId="77777777" w:rsidR="00A260DC" w:rsidRPr="00ED0F87" w:rsidRDefault="00000000" w:rsidP="002A7230">
      <w:pPr>
        <w:pStyle w:val="11"/>
        <w:numPr>
          <w:ilvl w:val="0"/>
          <w:numId w:val="2"/>
        </w:numPr>
        <w:tabs>
          <w:tab w:val="left" w:pos="670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Федеральным законом №273-Ф3 «Об образовании в Российской Федерации»,</w:t>
      </w:r>
    </w:p>
    <w:p w14:paraId="3884A7CB" w14:textId="3E6F48A1" w:rsidR="00A260DC" w:rsidRPr="00ED0F87" w:rsidRDefault="00000000" w:rsidP="002A7230">
      <w:pPr>
        <w:pStyle w:val="11"/>
        <w:numPr>
          <w:ilvl w:val="0"/>
          <w:numId w:val="2"/>
        </w:numPr>
        <w:tabs>
          <w:tab w:val="left" w:pos="665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 xml:space="preserve">Административным регламентом предоставления муниципальной услуги по постановке на учет и направлению детей в образовательные организации, реализующие образовательные программы дошкольного образования, в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 xml:space="preserve"> (утвержденным Постановлением Исполнительного комитета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 xml:space="preserve"> от 15.03.2022 №750),</w:t>
      </w:r>
    </w:p>
    <w:p w14:paraId="5425FBF9" w14:textId="6F0850B3" w:rsidR="00A260DC" w:rsidRPr="00ED0F87" w:rsidRDefault="00000000" w:rsidP="002A7230">
      <w:pPr>
        <w:pStyle w:val="11"/>
        <w:numPr>
          <w:ilvl w:val="0"/>
          <w:numId w:val="2"/>
        </w:numPr>
        <w:tabs>
          <w:tab w:val="left" w:pos="665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Уставом Муниципального бюджетного дошкольного образовательного учреждения 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 xml:space="preserve"> (далее - Учреждение).</w:t>
      </w:r>
    </w:p>
    <w:p w14:paraId="50406881" w14:textId="77777777" w:rsidR="00A260DC" w:rsidRPr="00ED0F87" w:rsidRDefault="00000000" w:rsidP="002A7230">
      <w:pPr>
        <w:pStyle w:val="11"/>
        <w:numPr>
          <w:ilvl w:val="1"/>
          <w:numId w:val="1"/>
        </w:numPr>
        <w:tabs>
          <w:tab w:val="left" w:pos="920"/>
        </w:tabs>
        <w:spacing w:after="380"/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Положение регулирует порядок оформления возникновения, приостановления и прекращения отношений между Учреждением и родителями (законными представителями» несовершеннолетних воспитанников.</w:t>
      </w:r>
    </w:p>
    <w:p w14:paraId="4C1899C7" w14:textId="5E109CA3" w:rsidR="002A7230" w:rsidRPr="00ED0F87" w:rsidRDefault="002A7230" w:rsidP="002A7230">
      <w:pPr>
        <w:pStyle w:val="10"/>
        <w:keepNext/>
        <w:keepLines/>
        <w:numPr>
          <w:ilvl w:val="0"/>
          <w:numId w:val="8"/>
        </w:numPr>
        <w:tabs>
          <w:tab w:val="left" w:pos="245"/>
        </w:tabs>
        <w:rPr>
          <w:color w:val="auto"/>
          <w:sz w:val="24"/>
          <w:szCs w:val="24"/>
        </w:rPr>
      </w:pPr>
      <w:bookmarkStart w:id="1" w:name="bookmark2"/>
      <w:bookmarkStart w:id="2" w:name="bookmark4"/>
      <w:r w:rsidRPr="00ED0F87">
        <w:rPr>
          <w:color w:val="auto"/>
          <w:sz w:val="24"/>
          <w:szCs w:val="24"/>
        </w:rPr>
        <w:lastRenderedPageBreak/>
        <w:t>Порядок возникновения образовательных отношений</w:t>
      </w:r>
      <w:bookmarkEnd w:id="1"/>
    </w:p>
    <w:p w14:paraId="66D03FEE" w14:textId="2928912C" w:rsidR="002A7230" w:rsidRPr="00ED0F87" w:rsidRDefault="002A7230" w:rsidP="002A7230">
      <w:pPr>
        <w:pStyle w:val="11"/>
        <w:keepLines/>
        <w:numPr>
          <w:ilvl w:val="1"/>
          <w:numId w:val="9"/>
        </w:numPr>
        <w:tabs>
          <w:tab w:val="left" w:pos="491"/>
        </w:tabs>
        <w:ind w:left="0" w:firstLine="493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 xml:space="preserve">Основанием возникновения образовательных отношений между Учреждением и родителями (законными представителями) является приказ заведующей Учреждением о зачислении несовершеннолетнего воспитанника в дошкольное образовательное учреждение. Приказ о зачислении издастся заведующей Учреждением в срок </w:t>
      </w:r>
      <w:proofErr w:type="spellStart"/>
      <w:r w:rsidRPr="00ED0F87">
        <w:rPr>
          <w:color w:val="auto"/>
          <w:sz w:val="24"/>
          <w:szCs w:val="24"/>
        </w:rPr>
        <w:t>нс</w:t>
      </w:r>
      <w:proofErr w:type="spellEnd"/>
      <w:r w:rsidRPr="00ED0F87">
        <w:rPr>
          <w:color w:val="auto"/>
          <w:sz w:val="24"/>
          <w:szCs w:val="24"/>
        </w:rPr>
        <w:t xml:space="preserve"> позднее 3-х рабочих дней после заключения договора, размещается на информационном стенде Учреждения в течении 3-х дней после издания приказа.</w:t>
      </w:r>
    </w:p>
    <w:p w14:paraId="5E318917" w14:textId="6E9D3E3C" w:rsidR="002A7230" w:rsidRPr="00ED0F87" w:rsidRDefault="002A7230" w:rsidP="0044076A">
      <w:pPr>
        <w:pStyle w:val="11"/>
        <w:numPr>
          <w:ilvl w:val="1"/>
          <w:numId w:val="9"/>
        </w:numPr>
        <w:tabs>
          <w:tab w:val="left" w:pos="930"/>
        </w:tabs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Изданию приказа о зачислении несовершеннолетнего воспитанника в Учреждение предшествует заключение договора об образовании по образовательным программам дошкольного образования и заявления родителя (законного представителя) о принятии ребенка в Учреждение.</w:t>
      </w:r>
    </w:p>
    <w:p w14:paraId="2D652C52" w14:textId="77777777" w:rsidR="002A7230" w:rsidRPr="00ED0F87" w:rsidRDefault="002A7230" w:rsidP="0044076A">
      <w:pPr>
        <w:pStyle w:val="11"/>
        <w:numPr>
          <w:ilvl w:val="1"/>
          <w:numId w:val="9"/>
        </w:numPr>
        <w:tabs>
          <w:tab w:val="left" w:pos="925"/>
        </w:tabs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При зачислении ребенка, отчисленного из исходного Учреждения, принимающее Учреждение в течении двух рабочих дней с даты издания приказа о зачислении ребенка в порядке перевода информирует исходное Учреждение о номере и дате приказа о зачислении ребенка в принимающее Учреждение.</w:t>
      </w:r>
    </w:p>
    <w:p w14:paraId="1D620E06" w14:textId="77777777" w:rsidR="002A7230" w:rsidRPr="00ED0F87" w:rsidRDefault="002A7230" w:rsidP="0044076A">
      <w:pPr>
        <w:pStyle w:val="11"/>
        <w:numPr>
          <w:ilvl w:val="1"/>
          <w:numId w:val="9"/>
        </w:numPr>
        <w:tabs>
          <w:tab w:val="left" w:pos="925"/>
        </w:tabs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Права и обязанности участников образовательного процесса, предусмотренные законодательством об образовании и локальными актами Учреждения возникают с даты зачисления несовершеннолетнего ребенка в Учреждение.</w:t>
      </w:r>
    </w:p>
    <w:p w14:paraId="55C0B38D" w14:textId="77777777" w:rsidR="002A7230" w:rsidRPr="00ED0F87" w:rsidRDefault="002A7230" w:rsidP="0044076A">
      <w:pPr>
        <w:pStyle w:val="11"/>
        <w:numPr>
          <w:ilvl w:val="1"/>
          <w:numId w:val="9"/>
        </w:numPr>
        <w:tabs>
          <w:tab w:val="left" w:pos="935"/>
        </w:tabs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Отношения между Учреждением, осуществляющим образовательную деятельность и родителями законными представителями) регулируются договором об образовании по образовательным программам дошкольного образования.</w:t>
      </w:r>
    </w:p>
    <w:p w14:paraId="5CB50AFA" w14:textId="77777777" w:rsidR="002A7230" w:rsidRPr="00ED0F87" w:rsidRDefault="002A7230" w:rsidP="0044076A">
      <w:pPr>
        <w:pStyle w:val="11"/>
        <w:numPr>
          <w:ilvl w:val="1"/>
          <w:numId w:val="9"/>
        </w:numPr>
        <w:tabs>
          <w:tab w:val="left" w:pos="925"/>
        </w:tabs>
        <w:spacing w:after="280"/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Договор заключается в простой письменной форме между Учреждением в лице заведующей и родителями (законными представителями) несовершеннолетнего воспитанника.</w:t>
      </w:r>
    </w:p>
    <w:p w14:paraId="4989E696" w14:textId="225CBB7D" w:rsidR="00A260DC" w:rsidRPr="00ED0F87" w:rsidRDefault="00000000" w:rsidP="002A7230">
      <w:pPr>
        <w:pStyle w:val="10"/>
        <w:keepNext/>
        <w:keepLines/>
        <w:numPr>
          <w:ilvl w:val="0"/>
          <w:numId w:val="9"/>
        </w:numPr>
        <w:tabs>
          <w:tab w:val="left" w:pos="250"/>
        </w:tabs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Порядок приостановления образовательных отношений</w:t>
      </w:r>
      <w:bookmarkEnd w:id="2"/>
    </w:p>
    <w:p w14:paraId="4A5FE208" w14:textId="0EBAE02C" w:rsidR="00A260DC" w:rsidRPr="00ED0F87" w:rsidRDefault="00000000" w:rsidP="002A7230">
      <w:pPr>
        <w:pStyle w:val="11"/>
        <w:numPr>
          <w:ilvl w:val="1"/>
          <w:numId w:val="9"/>
        </w:numPr>
        <w:tabs>
          <w:tab w:val="left" w:pos="845"/>
        </w:tabs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3а воспитанником Учреждения сохраняется место, но приостанавливаются образовательные отношения:</w:t>
      </w:r>
    </w:p>
    <w:p w14:paraId="5B6F2911" w14:textId="77777777" w:rsidR="00A260DC" w:rsidRPr="00ED0F87" w:rsidRDefault="00000000">
      <w:pPr>
        <w:pStyle w:val="11"/>
        <w:numPr>
          <w:ilvl w:val="0"/>
          <w:numId w:val="4"/>
        </w:numPr>
        <w:tabs>
          <w:tab w:val="left" w:pos="381"/>
        </w:tabs>
        <w:ind w:firstLine="42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 заявлениям родителей (законных представителей) в случае прохождения воспитанником курса реабилитации после болезни;</w:t>
      </w:r>
    </w:p>
    <w:p w14:paraId="52875B0C" w14:textId="77777777" w:rsidR="00A260DC" w:rsidRPr="00ED0F87" w:rsidRDefault="00000000">
      <w:pPr>
        <w:pStyle w:val="11"/>
        <w:numPr>
          <w:ilvl w:val="0"/>
          <w:numId w:val="4"/>
        </w:numPr>
        <w:tabs>
          <w:tab w:val="left" w:pos="693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 заявлениям родителей (законных представителей) на время прохождения воспитанника санитарно- курортного лечения;</w:t>
      </w:r>
    </w:p>
    <w:p w14:paraId="2DBCCE73" w14:textId="77777777" w:rsidR="00A260DC" w:rsidRPr="00ED0F87" w:rsidRDefault="00000000">
      <w:pPr>
        <w:pStyle w:val="11"/>
        <w:numPr>
          <w:ilvl w:val="0"/>
          <w:numId w:val="4"/>
        </w:numPr>
        <w:tabs>
          <w:tab w:val="left" w:pos="693"/>
        </w:tabs>
        <w:ind w:firstLine="44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 заявлениям родителей (законных представителей) в случае закрытия Учреждения на капитальный ремонт.</w:t>
      </w:r>
    </w:p>
    <w:p w14:paraId="3F48EB9E" w14:textId="57DC78DE" w:rsidR="00A260DC" w:rsidRPr="00ED0F87" w:rsidRDefault="00C73267" w:rsidP="00AE5211">
      <w:pPr>
        <w:pStyle w:val="11"/>
        <w:numPr>
          <w:ilvl w:val="1"/>
          <w:numId w:val="9"/>
        </w:numPr>
        <w:spacing w:after="300"/>
        <w:ind w:left="0" w:firstLine="426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Родители (законные представители) несовершеннолетнего воспитанника должны информировать Учреждение о причинах непосещения воспитанником Учреждения, предоставить документы, подтверждающие отсутствие воспитаннике по уважительным причинам.</w:t>
      </w:r>
    </w:p>
    <w:p w14:paraId="6B83DE11" w14:textId="303EA30E" w:rsidR="00A260DC" w:rsidRPr="00ED0F87" w:rsidRDefault="00000000">
      <w:pPr>
        <w:pStyle w:val="10"/>
        <w:keepNext/>
        <w:keepLines/>
        <w:numPr>
          <w:ilvl w:val="0"/>
          <w:numId w:val="5"/>
        </w:numPr>
        <w:tabs>
          <w:tab w:val="left" w:pos="255"/>
        </w:tabs>
        <w:rPr>
          <w:color w:val="auto"/>
          <w:sz w:val="24"/>
          <w:szCs w:val="24"/>
        </w:rPr>
      </w:pPr>
      <w:bookmarkStart w:id="3" w:name="bookmark6"/>
      <w:r w:rsidRPr="00ED0F87">
        <w:rPr>
          <w:color w:val="auto"/>
          <w:sz w:val="24"/>
          <w:szCs w:val="24"/>
        </w:rPr>
        <w:t>Порядок прекращения образовательных отношений</w:t>
      </w:r>
      <w:bookmarkEnd w:id="3"/>
    </w:p>
    <w:p w14:paraId="3CEB31EE" w14:textId="00B73F12" w:rsidR="00A260DC" w:rsidRPr="00ED0F87" w:rsidRDefault="00000000">
      <w:pPr>
        <w:pStyle w:val="11"/>
        <w:ind w:firstLine="560"/>
        <w:jc w:val="both"/>
        <w:rPr>
          <w:color w:val="auto"/>
          <w:sz w:val="24"/>
          <w:szCs w:val="24"/>
        </w:rPr>
      </w:pPr>
      <w:r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b/>
          <w:bCs/>
          <w:color w:val="auto"/>
          <w:sz w:val="24"/>
          <w:szCs w:val="24"/>
        </w:rPr>
        <w:t>1.</w:t>
      </w:r>
      <w:r w:rsidR="00C20DDD" w:rsidRPr="00ED0F87">
        <w:rPr>
          <w:color w:val="auto"/>
          <w:sz w:val="24"/>
          <w:szCs w:val="24"/>
        </w:rPr>
        <w:t xml:space="preserve"> Образовательные</w:t>
      </w:r>
      <w:r w:rsidRPr="00ED0F87">
        <w:rPr>
          <w:color w:val="auto"/>
          <w:sz w:val="24"/>
          <w:szCs w:val="24"/>
        </w:rPr>
        <w:t xml:space="preserve"> отношения прекращаются в связи с отчислением несовершеннолетнего воспитанника из Учреждения:</w:t>
      </w:r>
    </w:p>
    <w:p w14:paraId="25E745C3" w14:textId="77777777" w:rsidR="00A260DC" w:rsidRPr="00ED0F87" w:rsidRDefault="00000000">
      <w:pPr>
        <w:pStyle w:val="11"/>
        <w:numPr>
          <w:ilvl w:val="0"/>
          <w:numId w:val="6"/>
        </w:numPr>
        <w:tabs>
          <w:tab w:val="left" w:pos="770"/>
        </w:tabs>
        <w:ind w:firstLine="56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в связи с истечением срока действия договора;</w:t>
      </w:r>
    </w:p>
    <w:p w14:paraId="346C1C90" w14:textId="77777777" w:rsidR="00A260DC" w:rsidRPr="00ED0F87" w:rsidRDefault="00000000">
      <w:pPr>
        <w:pStyle w:val="11"/>
        <w:numPr>
          <w:ilvl w:val="0"/>
          <w:numId w:val="6"/>
        </w:numPr>
        <w:tabs>
          <w:tab w:val="left" w:pos="785"/>
        </w:tabs>
        <w:ind w:firstLine="56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 заявлению родителей (законных представителей) несовершеннолетнего воспитанника, в том числе в случае перевода несовершеннолетнего для продолжения освоения программы в другую организацию, осуществляющую образовательную деятельность;</w:t>
      </w:r>
    </w:p>
    <w:p w14:paraId="3290882B" w14:textId="77777777" w:rsidR="00A260DC" w:rsidRPr="00ED0F87" w:rsidRDefault="00000000">
      <w:pPr>
        <w:pStyle w:val="11"/>
        <w:numPr>
          <w:ilvl w:val="0"/>
          <w:numId w:val="6"/>
        </w:numPr>
        <w:tabs>
          <w:tab w:val="left" w:pos="775"/>
        </w:tabs>
        <w:ind w:firstLine="56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 как организации, осуществляющей образовательную деятельность.</w:t>
      </w:r>
    </w:p>
    <w:p w14:paraId="6DC4BAE0" w14:textId="1E7E9989" w:rsidR="00A260DC" w:rsidRPr="00ED0F87" w:rsidRDefault="00000000">
      <w:pPr>
        <w:pStyle w:val="11"/>
        <w:ind w:firstLine="560"/>
        <w:jc w:val="both"/>
        <w:rPr>
          <w:color w:val="auto"/>
          <w:sz w:val="24"/>
          <w:szCs w:val="24"/>
        </w:rPr>
      </w:pPr>
      <w:r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b/>
          <w:bCs/>
          <w:color w:val="auto"/>
          <w:sz w:val="24"/>
          <w:szCs w:val="24"/>
        </w:rPr>
        <w:t>2.</w:t>
      </w:r>
      <w:r w:rsidR="00C20DDD" w:rsidRPr="00ED0F87">
        <w:rPr>
          <w:color w:val="auto"/>
          <w:sz w:val="24"/>
          <w:szCs w:val="24"/>
        </w:rPr>
        <w:t xml:space="preserve"> Образовательные</w:t>
      </w:r>
      <w:r w:rsidRPr="00ED0F87">
        <w:rPr>
          <w:color w:val="auto"/>
          <w:sz w:val="24"/>
          <w:szCs w:val="24"/>
        </w:rPr>
        <w:t xml:space="preserve"> отношения прекращаются в связи прекращением деятельности Учреждения, а также в случае аннулирования у него лицензии на право осуществления образовательной деятельности, при отсутствии в Учреждении следующей возрастной группы по обучению по образовательной программе дошкольного образования и в иных случаях, предусмотренных действующим законодательством. Учредитель образовательной организации обеспечивает перевод несовершеннолетних воспитанников с согласия родителей (законных представителей) в другие образовательные организации, реализующие соответствующие </w:t>
      </w:r>
      <w:r w:rsidRPr="00ED0F87">
        <w:rPr>
          <w:color w:val="auto"/>
          <w:sz w:val="24"/>
          <w:szCs w:val="24"/>
        </w:rPr>
        <w:lastRenderedPageBreak/>
        <w:t>образовательные программы.</w:t>
      </w:r>
    </w:p>
    <w:p w14:paraId="2F421ABD" w14:textId="0A2FEF08" w:rsidR="00A260DC" w:rsidRPr="00ED0F87" w:rsidRDefault="00000000">
      <w:pPr>
        <w:pStyle w:val="11"/>
        <w:ind w:firstLine="560"/>
        <w:jc w:val="both"/>
        <w:rPr>
          <w:color w:val="auto"/>
          <w:sz w:val="24"/>
          <w:szCs w:val="24"/>
        </w:rPr>
      </w:pPr>
      <w:r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b/>
          <w:bCs/>
          <w:color w:val="auto"/>
          <w:sz w:val="24"/>
          <w:szCs w:val="24"/>
        </w:rPr>
        <w:t>3.</w:t>
      </w:r>
      <w:r w:rsidR="00C20DDD" w:rsidRPr="00ED0F87">
        <w:rPr>
          <w:color w:val="auto"/>
          <w:sz w:val="24"/>
          <w:szCs w:val="24"/>
        </w:rPr>
        <w:t xml:space="preserve"> Досрочное</w:t>
      </w:r>
      <w:r w:rsidRPr="00ED0F87">
        <w:rPr>
          <w:color w:val="auto"/>
          <w:sz w:val="24"/>
          <w:szCs w:val="24"/>
        </w:rPr>
        <w:t xml:space="preserve"> прекращение образовательных отношений по инициативе родителей (законных представителей) несовершеннолетнего воспитанника не влечет для него каких-либо дополнительных, в том числе материальных, обязательств перед организацией, осуществляющей образовательную деятельность, если иное не установлено договором об образовании по образовательным программам дошкольного образования.</w:t>
      </w:r>
    </w:p>
    <w:p w14:paraId="160885C7" w14:textId="5834EDF8" w:rsidR="00A260DC" w:rsidRPr="00ED0F87" w:rsidRDefault="00000000">
      <w:pPr>
        <w:pStyle w:val="11"/>
        <w:ind w:firstLine="560"/>
        <w:jc w:val="both"/>
        <w:rPr>
          <w:color w:val="auto"/>
          <w:sz w:val="24"/>
          <w:szCs w:val="24"/>
        </w:rPr>
      </w:pPr>
      <w:r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color w:val="auto"/>
          <w:sz w:val="24"/>
          <w:szCs w:val="24"/>
        </w:rPr>
        <w:t xml:space="preserve"> Основанием</w:t>
      </w:r>
      <w:r w:rsidRPr="00ED0F87">
        <w:rPr>
          <w:color w:val="auto"/>
          <w:sz w:val="24"/>
          <w:szCs w:val="24"/>
        </w:rPr>
        <w:t xml:space="preserve"> для прекращения образовательных отношений является приказ заведующей Учреждением, осуществляющей образовательную деятельность, об отчислении несовершеннолетнего воспитанника.</w:t>
      </w:r>
    </w:p>
    <w:p w14:paraId="6000D0D9" w14:textId="530DE726" w:rsidR="00A260DC" w:rsidRPr="00ED0F87" w:rsidRDefault="00000000">
      <w:pPr>
        <w:pStyle w:val="11"/>
        <w:ind w:firstLine="560"/>
        <w:jc w:val="both"/>
        <w:rPr>
          <w:color w:val="auto"/>
          <w:sz w:val="24"/>
          <w:szCs w:val="24"/>
        </w:rPr>
      </w:pPr>
      <w:r w:rsidRPr="00ED0F87">
        <w:rPr>
          <w:b/>
          <w:bCs/>
          <w:color w:val="auto"/>
          <w:sz w:val="24"/>
          <w:szCs w:val="24"/>
        </w:rPr>
        <w:t>4.</w:t>
      </w:r>
      <w:r w:rsidR="00C20DDD" w:rsidRPr="00ED0F87">
        <w:rPr>
          <w:b/>
          <w:bCs/>
          <w:color w:val="auto"/>
          <w:sz w:val="24"/>
          <w:szCs w:val="24"/>
        </w:rPr>
        <w:t>5.</w:t>
      </w:r>
      <w:r w:rsidR="00C20DDD" w:rsidRPr="00ED0F87">
        <w:rPr>
          <w:color w:val="auto"/>
          <w:sz w:val="24"/>
          <w:szCs w:val="24"/>
        </w:rPr>
        <w:t xml:space="preserve"> Права</w:t>
      </w:r>
      <w:r w:rsidRPr="00ED0F87">
        <w:rPr>
          <w:color w:val="auto"/>
          <w:sz w:val="24"/>
          <w:szCs w:val="24"/>
        </w:rPr>
        <w:t xml:space="preserve"> и обязанности участников образовательного процесса, предусмотренные законодательством об образовании и локальными нормативными актами Учреждения, осуществляющего образовательную деятельность, прекращаются с даты его отчисления из Учреждения.</w:t>
      </w:r>
    </w:p>
    <w:p w14:paraId="1A58FF75" w14:textId="576986F1" w:rsidR="00A260DC" w:rsidRPr="00ED0F87" w:rsidRDefault="00000000">
      <w:pPr>
        <w:pStyle w:val="10"/>
        <w:keepNext/>
        <w:keepLines/>
        <w:numPr>
          <w:ilvl w:val="0"/>
          <w:numId w:val="5"/>
        </w:numPr>
        <w:tabs>
          <w:tab w:val="left" w:pos="250"/>
        </w:tabs>
        <w:rPr>
          <w:color w:val="auto"/>
          <w:sz w:val="24"/>
          <w:szCs w:val="24"/>
        </w:rPr>
      </w:pPr>
      <w:bookmarkStart w:id="4" w:name="bookmark8"/>
      <w:r w:rsidRPr="00ED0F87">
        <w:rPr>
          <w:color w:val="auto"/>
          <w:sz w:val="24"/>
          <w:szCs w:val="24"/>
        </w:rPr>
        <w:t>Заключительные положения</w:t>
      </w:r>
      <w:bookmarkEnd w:id="4"/>
    </w:p>
    <w:p w14:paraId="634CF12F" w14:textId="7D485354" w:rsidR="00A260DC" w:rsidRPr="00ED0F87" w:rsidRDefault="00000000">
      <w:pPr>
        <w:pStyle w:val="11"/>
        <w:numPr>
          <w:ilvl w:val="1"/>
          <w:numId w:val="5"/>
        </w:numPr>
        <w:tabs>
          <w:tab w:val="left" w:pos="1070"/>
        </w:tabs>
        <w:ind w:firstLine="56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Настоящее Положение является локальным нормативным актом МБДОУ 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>, принимается общим собранием работников МБДОУ 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 xml:space="preserve"> с учетом мотивированного мнения родителей (законных представителей) и утверждается приказом заведующей МБДОУ «Детский сад №</w:t>
      </w:r>
      <w:r w:rsidR="00C73267" w:rsidRPr="00ED0F87">
        <w:rPr>
          <w:color w:val="auto"/>
          <w:sz w:val="24"/>
          <w:szCs w:val="24"/>
        </w:rPr>
        <w:t>124</w:t>
      </w:r>
      <w:r w:rsidRPr="00ED0F87">
        <w:rPr>
          <w:color w:val="auto"/>
          <w:sz w:val="24"/>
          <w:szCs w:val="24"/>
        </w:rPr>
        <w:t xml:space="preserve"> комбинированного вида с татарским языком воспитания и обучения» Советского района </w:t>
      </w:r>
      <w:r w:rsidR="00D74B29" w:rsidRPr="00ED0F87">
        <w:rPr>
          <w:color w:val="auto"/>
          <w:sz w:val="24"/>
          <w:szCs w:val="24"/>
        </w:rPr>
        <w:t>г. Казани</w:t>
      </w:r>
      <w:r w:rsidRPr="00ED0F87">
        <w:rPr>
          <w:color w:val="auto"/>
          <w:sz w:val="24"/>
          <w:szCs w:val="24"/>
        </w:rPr>
        <w:t>.</w:t>
      </w:r>
    </w:p>
    <w:p w14:paraId="19CD956F" w14:textId="77777777" w:rsidR="00A260DC" w:rsidRPr="00ED0F87" w:rsidRDefault="00000000">
      <w:pPr>
        <w:pStyle w:val="11"/>
        <w:numPr>
          <w:ilvl w:val="1"/>
          <w:numId w:val="5"/>
        </w:numPr>
        <w:tabs>
          <w:tab w:val="left" w:pos="1075"/>
        </w:tabs>
        <w:ind w:firstLine="58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Положение подлежит изменению и дополнению по усмотрению Учреждения, в связи с вступлением в силу закона или другого нормативного, правового акта.</w:t>
      </w:r>
    </w:p>
    <w:p w14:paraId="7EEA7260" w14:textId="77777777" w:rsidR="00A260DC" w:rsidRPr="00ED0F87" w:rsidRDefault="00000000">
      <w:pPr>
        <w:pStyle w:val="11"/>
        <w:numPr>
          <w:ilvl w:val="1"/>
          <w:numId w:val="5"/>
        </w:numPr>
        <w:tabs>
          <w:tab w:val="left" w:pos="1075"/>
        </w:tabs>
        <w:ind w:firstLine="58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0332CFC7" w14:textId="77777777" w:rsidR="00A260DC" w:rsidRPr="00ED0F87" w:rsidRDefault="00000000" w:rsidP="002A7230">
      <w:pPr>
        <w:pStyle w:val="11"/>
        <w:numPr>
          <w:ilvl w:val="1"/>
          <w:numId w:val="5"/>
        </w:numPr>
        <w:ind w:firstLine="58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>Срок действия Положения неограничен.</w:t>
      </w:r>
    </w:p>
    <w:p w14:paraId="4F59C55B" w14:textId="071D2672" w:rsidR="00A260DC" w:rsidRPr="00ED0F87" w:rsidRDefault="00000000">
      <w:pPr>
        <w:pStyle w:val="11"/>
        <w:numPr>
          <w:ilvl w:val="1"/>
          <w:numId w:val="5"/>
        </w:numPr>
        <w:tabs>
          <w:tab w:val="left" w:pos="1070"/>
        </w:tabs>
        <w:ind w:firstLine="580"/>
        <w:jc w:val="both"/>
        <w:rPr>
          <w:color w:val="auto"/>
          <w:sz w:val="24"/>
          <w:szCs w:val="24"/>
        </w:rPr>
      </w:pPr>
      <w:r w:rsidRPr="00ED0F87">
        <w:rPr>
          <w:color w:val="auto"/>
          <w:sz w:val="24"/>
          <w:szCs w:val="24"/>
        </w:rPr>
        <w:t xml:space="preserve">Учреждение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444C58">
        <w:rPr>
          <w:color w:val="auto"/>
          <w:sz w:val="24"/>
          <w:szCs w:val="24"/>
          <w:lang w:val="en-US" w:eastAsia="en-US" w:bidi="en-US"/>
        </w:rPr>
        <w:t>e</w:t>
      </w:r>
      <w:r w:rsidRPr="00ED0F87">
        <w:rPr>
          <w:color w:val="auto"/>
          <w:sz w:val="24"/>
          <w:szCs w:val="24"/>
          <w:lang w:val="en-US" w:eastAsia="en-US" w:bidi="en-US"/>
        </w:rPr>
        <w:t>du</w:t>
      </w:r>
      <w:proofErr w:type="spellEnd"/>
      <w:r w:rsidRPr="00444C58">
        <w:rPr>
          <w:color w:val="auto"/>
          <w:sz w:val="24"/>
          <w:szCs w:val="24"/>
          <w:lang w:eastAsia="en-US" w:bidi="en-US"/>
        </w:rPr>
        <w:t>.</w:t>
      </w:r>
      <w:proofErr w:type="spellStart"/>
      <w:r w:rsidRPr="00ED0F87">
        <w:rPr>
          <w:color w:val="auto"/>
          <w:sz w:val="24"/>
          <w:szCs w:val="24"/>
          <w:lang w:val="en-US" w:eastAsia="en-US" w:bidi="en-US"/>
        </w:rPr>
        <w:t>tatar</w:t>
      </w:r>
      <w:proofErr w:type="spellEnd"/>
      <w:r w:rsidRPr="00444C58">
        <w:rPr>
          <w:color w:val="auto"/>
          <w:sz w:val="24"/>
          <w:szCs w:val="24"/>
          <w:lang w:eastAsia="en-US" w:bidi="en-US"/>
        </w:rPr>
        <w:t>.</w:t>
      </w:r>
      <w:proofErr w:type="spellStart"/>
      <w:r w:rsidRPr="00ED0F87">
        <w:rPr>
          <w:color w:val="auto"/>
          <w:sz w:val="24"/>
          <w:szCs w:val="24"/>
          <w:lang w:val="en-US" w:eastAsia="en-US" w:bidi="en-US"/>
        </w:rPr>
        <w:t>ru</w:t>
      </w:r>
      <w:proofErr w:type="spellEnd"/>
      <w:r w:rsidRPr="00444C58">
        <w:rPr>
          <w:color w:val="auto"/>
          <w:sz w:val="24"/>
          <w:szCs w:val="24"/>
          <w:lang w:eastAsia="en-US" w:bidi="en-US"/>
        </w:rPr>
        <w:t>.</w:t>
      </w:r>
    </w:p>
    <w:sectPr w:rsidR="00A260DC" w:rsidRPr="00ED0F87" w:rsidSect="002A7230">
      <w:type w:val="continuous"/>
      <w:pgSz w:w="11900" w:h="16840"/>
      <w:pgMar w:top="906" w:right="806" w:bottom="851" w:left="10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78820" w14:textId="77777777" w:rsidR="00B349CE" w:rsidRDefault="00B349CE">
      <w:r>
        <w:separator/>
      </w:r>
    </w:p>
  </w:endnote>
  <w:endnote w:type="continuationSeparator" w:id="0">
    <w:p w14:paraId="4E278102" w14:textId="77777777" w:rsidR="00B349CE" w:rsidRDefault="00B34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C851B" w14:textId="77777777" w:rsidR="00B349CE" w:rsidRDefault="00B349CE"/>
  </w:footnote>
  <w:footnote w:type="continuationSeparator" w:id="0">
    <w:p w14:paraId="5CA0F19A" w14:textId="77777777" w:rsidR="00B349CE" w:rsidRDefault="00B349C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7336D"/>
    <w:multiLevelType w:val="multilevel"/>
    <w:tmpl w:val="309082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0657A41"/>
    <w:multiLevelType w:val="multilevel"/>
    <w:tmpl w:val="D58ABD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6B67B3"/>
    <w:multiLevelType w:val="multilevel"/>
    <w:tmpl w:val="33F47C16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D747EF"/>
    <w:multiLevelType w:val="multilevel"/>
    <w:tmpl w:val="9CF025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4E4C38"/>
    <w:multiLevelType w:val="multilevel"/>
    <w:tmpl w:val="FDA07A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69E42EBD"/>
    <w:multiLevelType w:val="multilevel"/>
    <w:tmpl w:val="7F1E2446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471135"/>
    <w:multiLevelType w:val="multilevel"/>
    <w:tmpl w:val="43AC8CB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C576012"/>
    <w:multiLevelType w:val="multilevel"/>
    <w:tmpl w:val="A4DC368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D4D3987"/>
    <w:multiLevelType w:val="multilevel"/>
    <w:tmpl w:val="6E22A2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42960130">
    <w:abstractNumId w:val="6"/>
  </w:num>
  <w:num w:numId="2" w16cid:durableId="840198547">
    <w:abstractNumId w:val="8"/>
  </w:num>
  <w:num w:numId="3" w16cid:durableId="1743332326">
    <w:abstractNumId w:val="5"/>
  </w:num>
  <w:num w:numId="4" w16cid:durableId="1500080090">
    <w:abstractNumId w:val="1"/>
  </w:num>
  <w:num w:numId="5" w16cid:durableId="661811758">
    <w:abstractNumId w:val="2"/>
  </w:num>
  <w:num w:numId="6" w16cid:durableId="1058481576">
    <w:abstractNumId w:val="3"/>
  </w:num>
  <w:num w:numId="7" w16cid:durableId="1289970868">
    <w:abstractNumId w:val="7"/>
  </w:num>
  <w:num w:numId="8" w16cid:durableId="1995647905">
    <w:abstractNumId w:val="0"/>
  </w:num>
  <w:num w:numId="9" w16cid:durableId="13849378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0DC"/>
    <w:rsid w:val="000E603C"/>
    <w:rsid w:val="00161B18"/>
    <w:rsid w:val="001A3054"/>
    <w:rsid w:val="001D3E07"/>
    <w:rsid w:val="00284369"/>
    <w:rsid w:val="002A7230"/>
    <w:rsid w:val="00392648"/>
    <w:rsid w:val="00411C92"/>
    <w:rsid w:val="0044076A"/>
    <w:rsid w:val="00444C58"/>
    <w:rsid w:val="00486EB7"/>
    <w:rsid w:val="005A4A61"/>
    <w:rsid w:val="005A6774"/>
    <w:rsid w:val="006423CD"/>
    <w:rsid w:val="00685E55"/>
    <w:rsid w:val="006A5D9E"/>
    <w:rsid w:val="00722B2B"/>
    <w:rsid w:val="00865B25"/>
    <w:rsid w:val="00900470"/>
    <w:rsid w:val="00901290"/>
    <w:rsid w:val="009F7B8D"/>
    <w:rsid w:val="00A260DC"/>
    <w:rsid w:val="00A46927"/>
    <w:rsid w:val="00A91A5C"/>
    <w:rsid w:val="00AC6453"/>
    <w:rsid w:val="00AE5211"/>
    <w:rsid w:val="00B174AE"/>
    <w:rsid w:val="00B349CE"/>
    <w:rsid w:val="00B77909"/>
    <w:rsid w:val="00C20DDD"/>
    <w:rsid w:val="00C73267"/>
    <w:rsid w:val="00CF492E"/>
    <w:rsid w:val="00D641DE"/>
    <w:rsid w:val="00D74B29"/>
    <w:rsid w:val="00E744C7"/>
    <w:rsid w:val="00ED0F87"/>
    <w:rsid w:val="00EE768C"/>
    <w:rsid w:val="00F31EE6"/>
    <w:rsid w:val="00F8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32675"/>
  <w15:docId w15:val="{657F1500-4528-4931-A5E0-535A41F87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7EA1BB"/>
      <w:sz w:val="18"/>
      <w:szCs w:val="1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pacing w:line="262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pPr>
      <w:spacing w:line="127" w:lineRule="auto"/>
    </w:pPr>
    <w:rPr>
      <w:rFonts w:ascii="Arial" w:eastAsia="Arial" w:hAnsi="Arial" w:cs="Arial"/>
      <w:color w:val="7EA1BB"/>
      <w:sz w:val="18"/>
      <w:szCs w:val="1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pacing w:after="840"/>
      <w:ind w:firstLine="48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">
    <w:name w:val="Заголовок №1"/>
    <w:basedOn w:val="a"/>
    <w:link w:val="1"/>
    <w:pPr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0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2026-02-05T10:36:00Z</dcterms:created>
  <dcterms:modified xsi:type="dcterms:W3CDTF">2026-02-05T10:36:00Z</dcterms:modified>
</cp:coreProperties>
</file>